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177" w:firstLineChars="49"/>
        <w:jc w:val="center"/>
        <w:rPr>
          <w:rFonts w:hint="eastAsia" w:eastAsia="黑体"/>
          <w:b/>
          <w:sz w:val="36"/>
          <w:szCs w:val="36"/>
        </w:rPr>
      </w:pPr>
      <w:r>
        <w:rPr>
          <w:rFonts w:hint="eastAsia" w:eastAsia="黑体"/>
          <w:b/>
          <w:sz w:val="36"/>
          <w:szCs w:val="36"/>
        </w:rPr>
        <w:t>中国特色社会主义法治理论与实践研究</w:t>
      </w:r>
    </w:p>
    <w:p>
      <w:pPr>
        <w:spacing w:line="360" w:lineRule="auto"/>
        <w:ind w:firstLine="177" w:firstLineChars="49"/>
        <w:jc w:val="center"/>
        <w:rPr>
          <w:rFonts w:ascii="宋体" w:hAnsi="宋体"/>
          <w:sz w:val="36"/>
          <w:szCs w:val="36"/>
        </w:rPr>
      </w:pPr>
      <w:r>
        <w:rPr>
          <w:rFonts w:hint="eastAsia" w:eastAsia="黑体"/>
          <w:b/>
          <w:sz w:val="36"/>
          <w:szCs w:val="36"/>
        </w:rPr>
        <w:t>硕士研究生导师简况表</w:t>
      </w:r>
    </w:p>
    <w:p>
      <w:pPr>
        <w:spacing w:line="360" w:lineRule="auto"/>
        <w:ind w:firstLine="117" w:firstLineChars="49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所在部门：</w:t>
      </w:r>
      <w:r>
        <w:rPr>
          <w:rFonts w:hint="eastAsia" w:ascii="宋体" w:hAnsi="宋体"/>
          <w:sz w:val="24"/>
          <w:u w:val="single"/>
        </w:rPr>
        <w:t xml:space="preserve">            </w:t>
      </w:r>
      <w:r>
        <w:rPr>
          <w:rFonts w:hint="eastAsia" w:ascii="宋体" w:hAnsi="宋体"/>
          <w:sz w:val="24"/>
        </w:rPr>
        <w:t xml:space="preserve">                          填表日期：</w:t>
      </w:r>
      <w:r>
        <w:rPr>
          <w:rFonts w:hint="eastAsia" w:ascii="宋体" w:hAnsi="宋体"/>
          <w:sz w:val="24"/>
          <w:u w:val="single"/>
        </w:rPr>
        <w:t xml:space="preserve">           </w:t>
      </w:r>
    </w:p>
    <w:tbl>
      <w:tblPr>
        <w:tblStyle w:val="6"/>
        <w:tblpPr w:leftFromText="180" w:rightFromText="180" w:vertAnchor="text" w:horzAnchor="margin" w:tblpY="17"/>
        <w:tblW w:w="9028" w:type="dxa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108"/>
        <w:gridCol w:w="1260"/>
        <w:gridCol w:w="921"/>
        <w:gridCol w:w="1134"/>
        <w:gridCol w:w="1365"/>
        <w:gridCol w:w="1072"/>
        <w:gridCol w:w="398"/>
        <w:gridCol w:w="690"/>
        <w:gridCol w:w="1080"/>
      </w:tblGrid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  <w:tc>
          <w:tcPr>
            <w:tcW w:w="921" w:type="dxa"/>
            <w:tcBorders>
              <w:top w:val="single" w:color="auto" w:sz="6" w:space="0"/>
              <w:left w:val="nil"/>
              <w:bottom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  <w:tc>
          <w:tcPr>
            <w:tcW w:w="1365" w:type="dxa"/>
            <w:tcBorders>
              <w:top w:val="single" w:color="auto" w:sz="6" w:space="0"/>
              <w:left w:val="nil"/>
              <w:bottom w:val="single" w:color="auto" w:sz="4" w:space="0"/>
            </w:tcBorders>
            <w:vAlign w:val="center"/>
          </w:tcPr>
          <w:p>
            <w:pPr>
              <w:spacing w:before="120" w:after="120"/>
              <w:ind w:firstLine="210" w:firstLineChars="100"/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  <w:tc>
          <w:tcPr>
            <w:tcW w:w="1088" w:type="dxa"/>
            <w:gridSpan w:val="2"/>
            <w:tcBorders>
              <w:top w:val="single" w:color="auto" w:sz="6" w:space="0"/>
              <w:left w:val="nil"/>
              <w:bottom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任职时间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23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最后学历、学位</w:t>
            </w:r>
          </w:p>
        </w:tc>
        <w:tc>
          <w:tcPr>
            <w:tcW w:w="2055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before="120" w:after="120"/>
              <w:ind w:firstLine="105" w:firstLineChars="50"/>
              <w:jc w:val="center"/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236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05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120" w:after="120"/>
              <w:ind w:firstLine="105" w:firstLineChars="50"/>
              <w:jc w:val="center"/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毕业专业</w:t>
            </w:r>
          </w:p>
        </w:tc>
        <w:tc>
          <w:tcPr>
            <w:tcW w:w="32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2368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现本人从事的学科</w:t>
            </w:r>
          </w:p>
        </w:tc>
        <w:tc>
          <w:tcPr>
            <w:tcW w:w="205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本人研究方向</w:t>
            </w:r>
          </w:p>
        </w:tc>
        <w:tc>
          <w:tcPr>
            <w:tcW w:w="32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2" w:hRule="atLeast"/>
        </w:trPr>
        <w:tc>
          <w:tcPr>
            <w:tcW w:w="2368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之前指导的研究生专业</w:t>
            </w:r>
          </w:p>
        </w:tc>
        <w:tc>
          <w:tcPr>
            <w:tcW w:w="205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之前指导的硕士生研究方向</w:t>
            </w:r>
          </w:p>
        </w:tc>
        <w:tc>
          <w:tcPr>
            <w:tcW w:w="32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23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</w:pPr>
            <w:r>
              <w:rPr>
                <w:rFonts w:hint="eastAsia"/>
              </w:rPr>
              <w:t>2017年申请指导的硕士研究生专业</w:t>
            </w:r>
          </w:p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（请用√标记选择）</w:t>
            </w:r>
          </w:p>
        </w:tc>
        <w:tc>
          <w:tcPr>
            <w:tcW w:w="4890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120" w:after="120"/>
              <w:ind w:firstLine="525" w:firstLineChars="250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7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拟指导的专业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41" w:hRule="atLeast"/>
        </w:trPr>
        <w:tc>
          <w:tcPr>
            <w:tcW w:w="2368" w:type="dxa"/>
            <w:gridSpan w:val="2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  <w:tc>
          <w:tcPr>
            <w:tcW w:w="489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马克思主义哲学</w:t>
            </w:r>
            <w:bookmarkStart w:id="0" w:name="_GoBack"/>
            <w:bookmarkEnd w:id="0"/>
            <w:r>
              <w:rPr>
                <w:rFonts w:hint="eastAsia"/>
                <w:lang w:eastAsia="zh-CN"/>
              </w:rPr>
              <w:t>、思想政治教育、法学理论等</w:t>
            </w:r>
          </w:p>
        </w:tc>
        <w:tc>
          <w:tcPr>
            <w:tcW w:w="17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</w:pPr>
            <w:r>
              <w:rPr>
                <w:rFonts w:hint="eastAsia"/>
              </w:rPr>
              <w:t xml:space="preserve">    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253" w:hRule="atLeast"/>
        </w:trPr>
        <w:tc>
          <w:tcPr>
            <w:tcW w:w="23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个人简介</w:t>
            </w:r>
          </w:p>
          <w:p>
            <w:pPr>
              <w:spacing w:before="120" w:after="120"/>
              <w:jc w:val="left"/>
            </w:pPr>
            <w:r>
              <w:rPr>
                <w:rFonts w:hint="eastAsia"/>
              </w:rPr>
              <w:t>（应包括教育背景、主要研究领域、主讲课程、学术论文、学术专著、科研项目、获奖成果等方面）</w:t>
            </w:r>
          </w:p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（500-1500字）</w:t>
            </w:r>
          </w:p>
        </w:tc>
        <w:tc>
          <w:tcPr>
            <w:tcW w:w="666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</w:pPr>
          </w:p>
        </w:tc>
      </w:tr>
    </w:tbl>
    <w:p>
      <w:pPr>
        <w:ind w:right="480"/>
        <w:rPr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22A06"/>
    <w:rsid w:val="000929B3"/>
    <w:rsid w:val="000D34B4"/>
    <w:rsid w:val="000E417B"/>
    <w:rsid w:val="00222A06"/>
    <w:rsid w:val="00252BAC"/>
    <w:rsid w:val="00283EF7"/>
    <w:rsid w:val="003022BD"/>
    <w:rsid w:val="003E1040"/>
    <w:rsid w:val="005A5318"/>
    <w:rsid w:val="006336A9"/>
    <w:rsid w:val="006845F2"/>
    <w:rsid w:val="00720A03"/>
    <w:rsid w:val="00776E03"/>
    <w:rsid w:val="00844243"/>
    <w:rsid w:val="008E4FB7"/>
    <w:rsid w:val="00993A7F"/>
    <w:rsid w:val="009B2AB6"/>
    <w:rsid w:val="009F2C69"/>
    <w:rsid w:val="00A37DDC"/>
    <w:rsid w:val="00A97AED"/>
    <w:rsid w:val="00AE3FB1"/>
    <w:rsid w:val="00B71823"/>
    <w:rsid w:val="00C4008A"/>
    <w:rsid w:val="00C6196C"/>
    <w:rsid w:val="00C81884"/>
    <w:rsid w:val="00D63C66"/>
    <w:rsid w:val="00DF5862"/>
    <w:rsid w:val="00F40215"/>
    <w:rsid w:val="027357B8"/>
    <w:rsid w:val="0ECB4E48"/>
    <w:rsid w:val="1EF43893"/>
    <w:rsid w:val="2B0173C1"/>
    <w:rsid w:val="2E1B4FF0"/>
    <w:rsid w:val="6C690590"/>
    <w:rsid w:val="6EC617A9"/>
    <w:rsid w:val="79274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